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0B" w:rsidRPr="00B6170B" w:rsidRDefault="00B6170B" w:rsidP="00B6170B">
      <w:pPr>
        <w:pStyle w:val="Default"/>
        <w:jc w:val="center"/>
        <w:rPr>
          <w:b/>
          <w:sz w:val="28"/>
          <w:szCs w:val="28"/>
        </w:rPr>
      </w:pPr>
      <w:r w:rsidRPr="00B6170B">
        <w:rPr>
          <w:b/>
          <w:bCs/>
          <w:sz w:val="28"/>
          <w:szCs w:val="28"/>
        </w:rPr>
        <w:t>Материально-техническое обеспечение</w:t>
      </w:r>
    </w:p>
    <w:p w:rsidR="00B6170B" w:rsidRPr="0048756D" w:rsidRDefault="00DA327E" w:rsidP="007F01C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ППКРС</w:t>
      </w:r>
      <w:bookmarkStart w:id="0" w:name="_GoBack"/>
      <w:bookmarkEnd w:id="0"/>
      <w:r w:rsidR="00B6170B" w:rsidRPr="007F01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756D" w:rsidRPr="0048756D">
        <w:rPr>
          <w:rFonts w:ascii="Times New Roman" w:hAnsi="Times New Roman" w:cs="Times New Roman"/>
          <w:b/>
          <w:sz w:val="28"/>
        </w:rPr>
        <w:t>08.01.07 Мастер общестроительных работ</w:t>
      </w:r>
    </w:p>
    <w:p w:rsidR="00265101" w:rsidRDefault="00265101" w:rsidP="00B6170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4394"/>
        <w:gridCol w:w="1985"/>
      </w:tblGrid>
      <w:tr w:rsidR="00B6170B" w:rsidRPr="0000769A" w:rsidTr="006F7B4C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00769A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00769A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оборудованных учебных кабинетов/объектов для проведения практических занятий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00769A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Оснащенность оборудованных учебных кабинетов/объектов для проведения практических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00769A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B6170B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AD3096" w:rsidRDefault="00AD3096" w:rsidP="00AD309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gramStart"/>
            <w:r w:rsidR="002A45DB">
              <w:rPr>
                <w:rFonts w:ascii="Times New Roman" w:hAnsi="Times New Roman" w:cs="Times New Roman"/>
                <w:sz w:val="20"/>
              </w:rPr>
              <w:t>Донское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,  ул.</w:t>
            </w:r>
            <w:r w:rsidR="002A45D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A45DB">
              <w:rPr>
                <w:rFonts w:ascii="Times New Roman" w:hAnsi="Times New Roman" w:cs="Times New Roman"/>
                <w:sz w:val="20"/>
              </w:rPr>
              <w:t>Трунова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2A45DB">
              <w:rPr>
                <w:rFonts w:ascii="Times New Roman" w:hAnsi="Times New Roman" w:cs="Times New Roman"/>
                <w:sz w:val="20"/>
              </w:rPr>
              <w:t>8А</w:t>
            </w:r>
          </w:p>
          <w:p w:rsidR="00B6170B" w:rsidRPr="0000769A" w:rsidRDefault="00B6170B" w:rsidP="006F7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20" w:rsidRPr="0000769A" w:rsidRDefault="00C81420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Кабинет  русского языка, литературы</w:t>
            </w:r>
          </w:p>
          <w:p w:rsidR="00B6170B" w:rsidRPr="0000769A" w:rsidRDefault="00B6170B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 1шт, компьютерное кресло 1шт., 13 столов ученических, 26 стульев ученических, доска – 1шт.); информационно-коммуникативные средства (ноутбук – 1шт.);</w:t>
            </w:r>
          </w:p>
          <w:p w:rsidR="00B6170B" w:rsidRPr="0000769A" w:rsidRDefault="00B6170B" w:rsidP="0000769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0769A">
              <w:rPr>
                <w:color w:val="auto"/>
                <w:sz w:val="20"/>
                <w:szCs w:val="20"/>
              </w:rPr>
              <w:t xml:space="preserve">экранно-звуковые пособия (телевизор – 1шт.) </w:t>
            </w:r>
          </w:p>
          <w:p w:rsidR="00B6170B" w:rsidRPr="0000769A" w:rsidRDefault="00B6170B" w:rsidP="0000769A">
            <w:pPr>
              <w:pStyle w:val="Default"/>
              <w:ind w:right="142"/>
              <w:jc w:val="both"/>
              <w:rPr>
                <w:color w:val="auto"/>
                <w:sz w:val="20"/>
                <w:szCs w:val="20"/>
              </w:rPr>
            </w:pPr>
            <w:r w:rsidRPr="000076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465F4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2A45DB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AD3096" w:rsidRDefault="002A45DB" w:rsidP="00A272C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Донское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,  ул.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Трунова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8А</w:t>
            </w:r>
          </w:p>
          <w:p w:rsidR="002A45DB" w:rsidRPr="0000769A" w:rsidRDefault="002A45DB" w:rsidP="00A27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pStyle w:val="ConsPlusCell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Кабинет иностранного языка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профессиональной деятельности</w:t>
            </w:r>
          </w:p>
          <w:p w:rsidR="002A45DB" w:rsidRPr="0000769A" w:rsidRDefault="002A45DB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613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Многофункциональный комплекс преподавателя (стол учительский 1шт, 8 столов ученических, 16 стульев ученических, доска – 1шт.); информационно-коммуникативные средства (ноутбук – 1шт.);</w:t>
            </w:r>
          </w:p>
          <w:p w:rsidR="002A45DB" w:rsidRPr="0000769A" w:rsidRDefault="002A45DB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(телевизор – 1 шт.)</w:t>
            </w:r>
          </w:p>
          <w:p w:rsidR="002A45DB" w:rsidRPr="0000769A" w:rsidRDefault="002A45DB" w:rsidP="000076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2A45DB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AD3096" w:rsidRDefault="002A45DB" w:rsidP="00A272C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Донское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,  ул.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Трунова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8А</w:t>
            </w:r>
          </w:p>
          <w:p w:rsidR="002A45DB" w:rsidRPr="0000769A" w:rsidRDefault="002A45DB" w:rsidP="00A27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  <w:p w:rsidR="002A45DB" w:rsidRPr="0000769A" w:rsidRDefault="002A45DB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2A45DB" w:rsidRPr="0000769A" w:rsidRDefault="002A45DB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2A45DB" w:rsidRPr="0000769A" w:rsidRDefault="002A45DB" w:rsidP="0000769A">
            <w:pPr>
              <w:pStyle w:val="af7"/>
              <w:ind w:left="0"/>
              <w:jc w:val="both"/>
            </w:pPr>
            <w:r w:rsidRPr="0000769A">
              <w:t>экранно-звуковые пособия (интерактивная доска– 1шт., проектор – 1 шт.)</w:t>
            </w:r>
          </w:p>
          <w:p w:rsidR="002A45DB" w:rsidRPr="0000769A" w:rsidRDefault="002A45DB" w:rsidP="0000769A">
            <w:pPr>
              <w:pStyle w:val="af7"/>
              <w:ind w:left="0"/>
              <w:jc w:val="both"/>
            </w:pPr>
            <w:r w:rsidRPr="0000769A"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2A45DB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AD3096" w:rsidRDefault="002A45DB" w:rsidP="00A272C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Донское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,  ул.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Трунова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8А</w:t>
            </w:r>
          </w:p>
          <w:p w:rsidR="002A45DB" w:rsidRPr="0000769A" w:rsidRDefault="002A45DB" w:rsidP="00A27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Кабинет физики</w:t>
            </w:r>
          </w:p>
          <w:p w:rsidR="002A45DB" w:rsidRPr="0000769A" w:rsidRDefault="002A45DB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2A45DB" w:rsidRPr="0000769A" w:rsidRDefault="002A45DB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2A45DB" w:rsidRPr="0000769A" w:rsidRDefault="002A45DB" w:rsidP="0000769A">
            <w:pPr>
              <w:pStyle w:val="af7"/>
              <w:ind w:left="0"/>
              <w:jc w:val="both"/>
            </w:pPr>
            <w:r w:rsidRPr="0000769A">
              <w:t>экранно-звуковые пособия (интерактивная доска– 1шт., проектор – 1 шт.)</w:t>
            </w:r>
          </w:p>
          <w:p w:rsidR="002A45DB" w:rsidRPr="0000769A" w:rsidRDefault="002A45DB" w:rsidP="0000769A">
            <w:pPr>
              <w:pStyle w:val="af7"/>
              <w:ind w:left="0"/>
              <w:jc w:val="both"/>
            </w:pPr>
            <w:r w:rsidRPr="0000769A"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2A45DB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AD3096" w:rsidRDefault="002A45DB" w:rsidP="00A272C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Донское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,  ул.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Трунова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8А</w:t>
            </w:r>
          </w:p>
          <w:p w:rsidR="002A45DB" w:rsidRPr="0000769A" w:rsidRDefault="002A45DB" w:rsidP="00A27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 истории, обществознания, социально-экономических дисциплин </w:t>
            </w:r>
          </w:p>
          <w:p w:rsidR="002A45DB" w:rsidRPr="0000769A" w:rsidRDefault="002A45DB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2A45DB" w:rsidRPr="0000769A" w:rsidRDefault="002A45DB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2A45DB" w:rsidRPr="0000769A" w:rsidRDefault="002A45DB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шт.)</w:t>
            </w:r>
          </w:p>
          <w:p w:rsidR="002A45DB" w:rsidRPr="0000769A" w:rsidRDefault="002A45DB" w:rsidP="000076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2A45DB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AD3096" w:rsidRDefault="002A45DB" w:rsidP="00A272C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Донское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,  ул.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Трунова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8А</w:t>
            </w:r>
          </w:p>
          <w:p w:rsidR="002A45DB" w:rsidRPr="0000769A" w:rsidRDefault="002A45DB" w:rsidP="00A27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650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 безопасности жизнедеятельности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(15 столов; 30 стульев, стол учительский, доска)</w:t>
            </w:r>
          </w:p>
          <w:p w:rsidR="002A45DB" w:rsidRPr="0000769A" w:rsidRDefault="002A45DB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(телевизор – 1шт.);</w:t>
            </w:r>
          </w:p>
          <w:p w:rsidR="002A45DB" w:rsidRPr="0000769A" w:rsidRDefault="002A45DB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тренажер для отработки навыков оказания сердечно-легочной и мозговой реанимации – 1шт.;</w:t>
            </w:r>
          </w:p>
          <w:p w:rsidR="002A45DB" w:rsidRPr="0000769A" w:rsidRDefault="002A45DB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индивидуальной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защиты-15шт., </w:t>
            </w: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противогазы-10шт;</w:t>
            </w:r>
          </w:p>
          <w:p w:rsidR="002A45DB" w:rsidRPr="0000769A" w:rsidRDefault="002A45DB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приборы химической разведки -2шт., радиационной разведки-2шт.,  пневматические винтовки -4 ед., жгуты-10шт., шины-10шт., бинты-20шт., аптечки-10шт. Первичные средства пожаротушения-10шт.</w:t>
            </w:r>
          </w:p>
          <w:p w:rsidR="002A45DB" w:rsidRPr="0000769A" w:rsidRDefault="002A45DB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Литер: п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/А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№27 Стрелковый тир</w:t>
            </w:r>
          </w:p>
          <w:p w:rsidR="002A45DB" w:rsidRPr="0000769A" w:rsidRDefault="002A45DB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Оборудование: зал для стрельбы-1шт., мишени-10шт., винтовки пневматические – 4 шт.,  станок для </w:t>
            </w:r>
            <w:proofErr w:type="spell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пристреливания</w:t>
            </w:r>
            <w:proofErr w:type="spell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винтовок – 1шт.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приспособлен</w:t>
            </w:r>
          </w:p>
        </w:tc>
      </w:tr>
      <w:tr w:rsidR="002A45DB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AD3096" w:rsidRDefault="002A45DB" w:rsidP="00A272C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lastRenderedPageBreak/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Донское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,  ул.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Трунова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8А</w:t>
            </w:r>
          </w:p>
          <w:p w:rsidR="002A45DB" w:rsidRPr="0000769A" w:rsidRDefault="002A45DB" w:rsidP="00A27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 химии, биологии и географии</w:t>
            </w:r>
          </w:p>
          <w:p w:rsidR="002A45DB" w:rsidRPr="0000769A" w:rsidRDefault="002A45DB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13 столов ученических, 26 стульев ученических, доска – 1 шт.); </w:t>
            </w:r>
          </w:p>
          <w:p w:rsidR="002A45DB" w:rsidRPr="0000769A" w:rsidRDefault="002A45DB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 шт.); экранно-звуковые пособия (интерактивная доска – 1 шт. проектор- 1 шт.)</w:t>
            </w:r>
            <w:proofErr w:type="gramEnd"/>
          </w:p>
          <w:p w:rsidR="002A45DB" w:rsidRPr="0000769A" w:rsidRDefault="002A45DB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приборы и наборы для постановки демонстрационного и ученического эксперимента: набор ареометров, баня комбинированная лабораторная,  весы технические с разновесами, гигрометр, колонка адсорбционная,  спиртовка, столик подъемно-поворотный с 2-мя плоскостями, установка для титрования, электроплитка лабораторная, бюретка прямая с краном или оливой, воронка лабораторная, колба коническая разной емкости, кружки фарфоровые,  палочки стеклянные, пипетка глазная, пробирки, стекла предметные,  стаканы химические разной емкости, ступка и пестик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, тигли фарфоровые, цилиндры  мерные, чашка выпарительная, бумага фильтровальная,  вата гигроскопическая, держатель для пробирок, ерши для мойки колб и пробирок, карандаши по стеклу, кристаллизатор, ножницы, палочки графитовые,  трубки резиновые соединительные, штативы лабораторные, щипцы тигельные,  фильтры беззольные, трубки стеклянные,  трубки хлоркальциевые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ксикатор, химические реактивы.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2A45DB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AD3096" w:rsidRDefault="002A45DB" w:rsidP="00A272C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Донское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,  ул.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Трунова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8А</w:t>
            </w:r>
          </w:p>
          <w:p w:rsidR="002A45DB" w:rsidRPr="0000769A" w:rsidRDefault="002A45DB" w:rsidP="00A27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9E7694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строительного черчения и общестроительных работ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D9" w:rsidRPr="00AB6D2D" w:rsidRDefault="002A45DB" w:rsidP="00310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6D2D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 2шт, компьютерное кресло- 1шт., столов ученических-13шт., стульев ученических-26шт., шкаф книжный- 2 шт., доска -1шт.);  проектор-1шт., интерактивная доска-1шт., информационно-коммуника</w:t>
            </w:r>
            <w:r w:rsidR="003109D9" w:rsidRPr="00AB6D2D">
              <w:rPr>
                <w:rFonts w:ascii="Times New Roman" w:hAnsi="Times New Roman" w:cs="Times New Roman"/>
                <w:sz w:val="20"/>
                <w:szCs w:val="20"/>
              </w:rPr>
              <w:t>тивные средства (ноутбук -1шт.),</w:t>
            </w:r>
            <w:r w:rsidRPr="00AB6D2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109D9" w:rsidRPr="00AB6D2D">
              <w:rPr>
                <w:rFonts w:ascii="Times New Roman" w:eastAsia="Calibri" w:hAnsi="Times New Roman"/>
                <w:sz w:val="20"/>
                <w:szCs w:val="20"/>
              </w:rPr>
              <w:t>комплект</w:t>
            </w:r>
            <w:r w:rsidR="003109D9" w:rsidRPr="00AB6D2D">
              <w:rPr>
                <w:rFonts w:ascii="Times New Roman" w:eastAsia="Calibri" w:hAnsi="Times New Roman"/>
                <w:sz w:val="20"/>
                <w:szCs w:val="20"/>
              </w:rPr>
              <w:t>ы</w:t>
            </w:r>
            <w:r w:rsidR="003109D9" w:rsidRPr="00AB6D2D">
              <w:rPr>
                <w:rFonts w:ascii="Times New Roman" w:eastAsia="Calibri" w:hAnsi="Times New Roman"/>
                <w:sz w:val="20"/>
                <w:szCs w:val="20"/>
              </w:rPr>
              <w:t xml:space="preserve"> учебно-наглядных пособий по предмету «Осн</w:t>
            </w:r>
            <w:r w:rsidR="003109D9" w:rsidRPr="00AB6D2D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="003109D9" w:rsidRPr="00AB6D2D">
              <w:rPr>
                <w:rFonts w:ascii="Times New Roman" w:eastAsia="Calibri" w:hAnsi="Times New Roman"/>
                <w:sz w:val="20"/>
                <w:szCs w:val="20"/>
              </w:rPr>
              <w:t>вы строительного черчение»;</w:t>
            </w:r>
            <w:r w:rsidR="003109D9" w:rsidRPr="00AB6D2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3109D9" w:rsidRPr="00AB6D2D">
              <w:rPr>
                <w:rFonts w:ascii="Times New Roman" w:eastAsia="Calibri" w:hAnsi="Times New Roman"/>
                <w:sz w:val="20"/>
                <w:szCs w:val="20"/>
              </w:rPr>
              <w:t>модели деталей;</w:t>
            </w:r>
          </w:p>
          <w:p w:rsidR="002A45DB" w:rsidRPr="0000769A" w:rsidRDefault="003109D9" w:rsidP="00310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D2D">
              <w:rPr>
                <w:rFonts w:ascii="Times New Roman" w:eastAsia="Calibri" w:hAnsi="Times New Roman"/>
                <w:sz w:val="20"/>
                <w:szCs w:val="20"/>
              </w:rPr>
              <w:t>образцы чертежей;</w:t>
            </w:r>
            <w:r w:rsidRPr="00AB6D2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AB6D2D">
              <w:rPr>
                <w:rFonts w:ascii="Times New Roman" w:eastAsia="Calibri" w:hAnsi="Times New Roman"/>
                <w:sz w:val="20"/>
                <w:szCs w:val="20"/>
              </w:rPr>
              <w:t>чертежные принадлежности</w:t>
            </w:r>
            <w:r w:rsidRPr="00AB6D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2A45DB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AD3096" w:rsidRDefault="002A45DB" w:rsidP="00A272C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Донское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,  ул.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Трунова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8А</w:t>
            </w:r>
          </w:p>
          <w:p w:rsidR="002A45DB" w:rsidRPr="0000769A" w:rsidRDefault="002A45DB" w:rsidP="00A27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сварочных работ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6B" w:rsidRPr="00413B9F" w:rsidRDefault="008F0C6B" w:rsidP="008F0C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D2D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 2шт, компьютерное кресло- 1шт., столов ученических-13шт., стульев ученических-26шт., шкаф книжный- 2 шт., доска -1шт.);  проектор-1шт., интерактивная доска-1шт., информационно-коммуникативные средства (ноутбук -1шт.)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13B9F">
              <w:rPr>
                <w:rFonts w:ascii="Times New Roman" w:hAnsi="Times New Roman" w:cs="Times New Roman"/>
                <w:sz w:val="20"/>
                <w:szCs w:val="20"/>
              </w:rPr>
              <w:t>Вытяжная и приточная вентиляция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6827"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>Пост №1. Ручная дуговая сварка плавящимся электродом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 xml:space="preserve">Столы сварщика (сварочные посты) 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>Экраны защитные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>Сварочные инверторы для сварки  Сварочные маски</w:t>
            </w:r>
            <w:r>
              <w:rPr>
                <w:rFonts w:ascii="Times New Roman" w:hAnsi="Times New Roman"/>
              </w:rPr>
              <w:t xml:space="preserve">. </w:t>
            </w:r>
            <w:r w:rsidRPr="006E6827">
              <w:rPr>
                <w:rFonts w:ascii="Times New Roman" w:hAnsi="Times New Roman"/>
              </w:rPr>
              <w:t xml:space="preserve">Пост №2 Полуавтоматическая и ручная дуговая </w:t>
            </w:r>
            <w:r w:rsidRPr="006E6827">
              <w:rPr>
                <w:rFonts w:ascii="Times New Roman" w:hAnsi="Times New Roman"/>
              </w:rPr>
              <w:lastRenderedPageBreak/>
              <w:t>сварка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>Столы сварщика (сварочный пост)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>Экраны защитные</w:t>
            </w:r>
            <w:r>
              <w:rPr>
                <w:rFonts w:ascii="Times New Roman" w:hAnsi="Times New Roman"/>
              </w:rPr>
              <w:t xml:space="preserve">. </w:t>
            </w:r>
            <w:r w:rsidRPr="006E6827">
              <w:rPr>
                <w:rFonts w:ascii="Times New Roman" w:hAnsi="Times New Roman"/>
              </w:rPr>
              <w:t xml:space="preserve">Баллоны углекислотные, редукторы </w:t>
            </w:r>
            <w:proofErr w:type="spellStart"/>
            <w:r w:rsidRPr="006E6827">
              <w:rPr>
                <w:rFonts w:ascii="Times New Roman" w:hAnsi="Times New Roman"/>
              </w:rPr>
              <w:t>балонные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>Тележка для перевозки баллонов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>Рукава резиновые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>Сварочные маски</w:t>
            </w:r>
            <w:r>
              <w:rPr>
                <w:rFonts w:ascii="Times New Roman" w:hAnsi="Times New Roman"/>
              </w:rPr>
              <w:t xml:space="preserve">. </w:t>
            </w:r>
            <w:r w:rsidRPr="006E6827">
              <w:rPr>
                <w:rFonts w:ascii="Times New Roman" w:hAnsi="Times New Roman"/>
              </w:rPr>
              <w:t>Пост №3 Аргонно-дуговая сварка неплавящимся электродом и ручная дуговая сварка плавящимся электродом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 xml:space="preserve">Столы сварщика (сварочные посты) 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>Экраны защитные</w:t>
            </w:r>
            <w:r>
              <w:rPr>
                <w:rFonts w:ascii="Times New Roman" w:hAnsi="Times New Roman"/>
              </w:rPr>
              <w:t xml:space="preserve">. </w:t>
            </w:r>
            <w:r w:rsidRPr="006E6827">
              <w:rPr>
                <w:rFonts w:ascii="Times New Roman" w:hAnsi="Times New Roman"/>
              </w:rPr>
              <w:t>Баллоны аргоновые, редукторы аргоновые</w:t>
            </w:r>
            <w:r>
              <w:rPr>
                <w:rFonts w:ascii="Times New Roman" w:hAnsi="Times New Roman"/>
              </w:rPr>
              <w:t xml:space="preserve">. </w:t>
            </w:r>
            <w:r w:rsidRPr="006E6827">
              <w:rPr>
                <w:rFonts w:ascii="Times New Roman" w:hAnsi="Times New Roman"/>
              </w:rPr>
              <w:t>Тележка для баллона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>Рукава резиново-тканевые</w:t>
            </w:r>
            <w:r>
              <w:rPr>
                <w:rFonts w:ascii="Times New Roman" w:hAnsi="Times New Roman"/>
              </w:rPr>
              <w:t>.</w:t>
            </w:r>
            <w:r w:rsidRPr="006E68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>Аппараты для аргонно-дуговой сварки</w:t>
            </w:r>
            <w:r>
              <w:rPr>
                <w:rFonts w:ascii="Times New Roman" w:hAnsi="Times New Roman"/>
              </w:rPr>
              <w:t xml:space="preserve">. </w:t>
            </w:r>
            <w:r w:rsidRPr="006E6827">
              <w:rPr>
                <w:rFonts w:ascii="Times New Roman" w:hAnsi="Times New Roman"/>
              </w:rPr>
              <w:t>Пост №4 Газовая сварка и резка</w:t>
            </w:r>
            <w:r>
              <w:rPr>
                <w:rFonts w:ascii="Times New Roman" w:hAnsi="Times New Roman"/>
              </w:rPr>
              <w:t xml:space="preserve">. </w:t>
            </w:r>
            <w:r w:rsidRPr="006E6827">
              <w:rPr>
                <w:rFonts w:ascii="Times New Roman" w:hAnsi="Times New Roman"/>
              </w:rPr>
              <w:t>Рабочие столы сварщика с защитными экранами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>Генераторы ацетиленовые</w:t>
            </w:r>
            <w:r>
              <w:rPr>
                <w:rFonts w:ascii="Times New Roman" w:hAnsi="Times New Roman"/>
              </w:rPr>
              <w:t>.</w:t>
            </w:r>
            <w:r w:rsidRPr="006E6827">
              <w:rPr>
                <w:rFonts w:ascii="Times New Roman" w:hAnsi="Times New Roman"/>
              </w:rPr>
              <w:t xml:space="preserve"> Баллоны </w:t>
            </w:r>
            <w:proofErr w:type="spellStart"/>
            <w:r w:rsidRPr="006E6827">
              <w:rPr>
                <w:rFonts w:ascii="Times New Roman" w:hAnsi="Times New Roman"/>
              </w:rPr>
              <w:t>пропановый</w:t>
            </w:r>
            <w:proofErr w:type="spellEnd"/>
            <w:r w:rsidRPr="006E6827">
              <w:rPr>
                <w:rFonts w:ascii="Times New Roman" w:hAnsi="Times New Roman"/>
              </w:rPr>
              <w:t xml:space="preserve"> и кислородный, редукторы баллонные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>Рукава резиновый и резиново-тканевый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>Тележки для баллонов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>Клапаны обратные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>Горелки кислородно–</w:t>
            </w:r>
            <w:proofErr w:type="spellStart"/>
            <w:r w:rsidRPr="006E6827">
              <w:rPr>
                <w:rFonts w:ascii="Times New Roman" w:hAnsi="Times New Roman"/>
              </w:rPr>
              <w:t>пропановая</w:t>
            </w:r>
            <w:proofErr w:type="spellEnd"/>
            <w:r w:rsidRPr="006E6827">
              <w:rPr>
                <w:rFonts w:ascii="Times New Roman" w:hAnsi="Times New Roman"/>
              </w:rPr>
              <w:t xml:space="preserve"> и кислородн</w:t>
            </w:r>
            <w:proofErr w:type="gramStart"/>
            <w:r w:rsidRPr="006E6827">
              <w:rPr>
                <w:rFonts w:ascii="Times New Roman" w:hAnsi="Times New Roman"/>
              </w:rPr>
              <w:t>о-</w:t>
            </w:r>
            <w:proofErr w:type="gramEnd"/>
            <w:r w:rsidRPr="006E6827">
              <w:rPr>
                <w:rFonts w:ascii="Times New Roman" w:hAnsi="Times New Roman"/>
              </w:rPr>
              <w:t xml:space="preserve"> ацетиленовая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>Резаки кислородно-</w:t>
            </w:r>
            <w:proofErr w:type="spellStart"/>
            <w:r w:rsidRPr="006E6827">
              <w:rPr>
                <w:rFonts w:ascii="Times New Roman" w:hAnsi="Times New Roman"/>
              </w:rPr>
              <w:t>пропановые</w:t>
            </w:r>
            <w:proofErr w:type="spellEnd"/>
            <w:r>
              <w:rPr>
                <w:rFonts w:ascii="Times New Roman" w:hAnsi="Times New Roman"/>
              </w:rPr>
              <w:t xml:space="preserve">.  </w:t>
            </w:r>
            <w:proofErr w:type="gramStart"/>
            <w:r>
              <w:rPr>
                <w:rFonts w:ascii="Times New Roman" w:hAnsi="Times New Roman"/>
              </w:rPr>
              <w:t>С</w:t>
            </w:r>
            <w:r w:rsidRPr="00413B9F">
              <w:rPr>
                <w:rFonts w:ascii="Times New Roman" w:hAnsi="Times New Roman" w:cs="Times New Roman"/>
                <w:sz w:val="20"/>
                <w:szCs w:val="20"/>
              </w:rPr>
              <w:t>редства индивидуальной защиты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Pr="00413B9F">
              <w:rPr>
                <w:rFonts w:ascii="Times New Roman" w:hAnsi="Times New Roman" w:cs="Times New Roman"/>
                <w:sz w:val="20"/>
                <w:szCs w:val="20"/>
              </w:rPr>
              <w:t>пецодежда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 w:rsidRPr="00413B9F">
              <w:rPr>
                <w:rFonts w:ascii="Times New Roman" w:hAnsi="Times New Roman" w:cs="Times New Roman"/>
                <w:sz w:val="20"/>
                <w:szCs w:val="20"/>
              </w:rPr>
              <w:t>ащитная обувь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413B9F">
              <w:rPr>
                <w:rFonts w:ascii="Times New Roman" w:hAnsi="Times New Roman" w:cs="Times New Roman"/>
                <w:sz w:val="20"/>
                <w:szCs w:val="20"/>
              </w:rPr>
              <w:t>укавицы (перчатки)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 w:rsidRPr="00413B9F">
              <w:rPr>
                <w:rFonts w:ascii="Times New Roman" w:hAnsi="Times New Roman" w:cs="Times New Roman"/>
                <w:sz w:val="20"/>
                <w:szCs w:val="20"/>
              </w:rPr>
              <w:t>ащитные 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Pr="00413B9F">
              <w:rPr>
                <w:rFonts w:ascii="Times New Roman" w:hAnsi="Times New Roman" w:cs="Times New Roman"/>
                <w:sz w:val="20"/>
                <w:szCs w:val="20"/>
              </w:rPr>
              <w:t>епка, каска (при необходимости)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</w:t>
            </w:r>
            <w:r w:rsidRPr="00413B9F">
              <w:rPr>
                <w:rFonts w:ascii="Times New Roman" w:hAnsi="Times New Roman" w:cs="Times New Roman"/>
                <w:sz w:val="20"/>
                <w:szCs w:val="20"/>
              </w:rPr>
              <w:t>птечка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2A45DB" w:rsidRPr="0000769A" w:rsidRDefault="002A45DB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700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приспособлен</w:t>
            </w:r>
          </w:p>
        </w:tc>
      </w:tr>
      <w:tr w:rsidR="002A45DB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AD3096" w:rsidRDefault="002A45DB" w:rsidP="00A272C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lastRenderedPageBreak/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Донское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,  ул.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Трунова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8А</w:t>
            </w:r>
          </w:p>
          <w:p w:rsidR="002A45DB" w:rsidRPr="0000769A" w:rsidRDefault="002A45DB" w:rsidP="00A27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700B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Слесарные мастерские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9" w:rsidRPr="00413B9F" w:rsidRDefault="00413B9F" w:rsidP="00424C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D2D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 2шт, компьютерное кресло- 1шт., столов ученических-13шт., стульев ученических-26шт., шкаф книжный- 2 шт., доска -1шт.);  проектор-1шт., интерактивная доска-1шт., информационно-коммуникативные средства (ноутбук -1шт.)</w:t>
            </w:r>
            <w:r w:rsidR="00424C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24CD9" w:rsidRPr="00413B9F">
              <w:rPr>
                <w:rFonts w:ascii="Times New Roman" w:hAnsi="Times New Roman" w:cs="Times New Roman"/>
                <w:sz w:val="20"/>
                <w:szCs w:val="20"/>
              </w:rPr>
              <w:t>Вытяжная и приточная вентиляция</w:t>
            </w:r>
            <w:r w:rsidR="00424C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4CD9" w:rsidRPr="00413B9F" w:rsidRDefault="00424CD9" w:rsidP="00424C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B9F">
              <w:rPr>
                <w:rFonts w:ascii="Times New Roman" w:hAnsi="Times New Roman" w:cs="Times New Roman"/>
                <w:sz w:val="20"/>
                <w:szCs w:val="20"/>
              </w:rPr>
              <w:t>Верстаки с тисками,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413B9F">
              <w:rPr>
                <w:rFonts w:ascii="Times New Roman" w:hAnsi="Times New Roman" w:cs="Times New Roman"/>
                <w:sz w:val="20"/>
                <w:szCs w:val="20"/>
              </w:rPr>
              <w:t>аборы слесарного инструмента,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413B9F">
              <w:rPr>
                <w:rFonts w:ascii="Times New Roman" w:hAnsi="Times New Roman" w:cs="Times New Roman"/>
                <w:sz w:val="20"/>
                <w:szCs w:val="20"/>
              </w:rPr>
              <w:t>аборы измерительных инструментов,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413B9F">
              <w:rPr>
                <w:rFonts w:ascii="Times New Roman" w:hAnsi="Times New Roman" w:cs="Times New Roman"/>
                <w:sz w:val="20"/>
                <w:szCs w:val="20"/>
              </w:rPr>
              <w:t>асходные материалы,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413B9F">
              <w:rPr>
                <w:rFonts w:ascii="Times New Roman" w:hAnsi="Times New Roman" w:cs="Times New Roman"/>
                <w:sz w:val="20"/>
                <w:szCs w:val="20"/>
              </w:rPr>
              <w:t>трезной инструмент,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413B9F">
              <w:rPr>
                <w:rFonts w:ascii="Times New Roman" w:hAnsi="Times New Roman" w:cs="Times New Roman"/>
                <w:sz w:val="20"/>
                <w:szCs w:val="20"/>
              </w:rPr>
              <w:t>танки: сверлильный, заточной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Pr="00413B9F">
              <w:rPr>
                <w:rFonts w:ascii="Times New Roman" w:hAnsi="Times New Roman" w:cs="Times New Roman"/>
                <w:sz w:val="20"/>
                <w:szCs w:val="20"/>
              </w:rPr>
              <w:t>редства индивидуальной защиты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Pr="00413B9F">
              <w:rPr>
                <w:rFonts w:ascii="Times New Roman" w:hAnsi="Times New Roman" w:cs="Times New Roman"/>
                <w:sz w:val="20"/>
                <w:szCs w:val="20"/>
              </w:rPr>
              <w:t>пецодежда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 w:rsidRPr="00413B9F">
              <w:rPr>
                <w:rFonts w:ascii="Times New Roman" w:hAnsi="Times New Roman" w:cs="Times New Roman"/>
                <w:sz w:val="20"/>
                <w:szCs w:val="20"/>
              </w:rPr>
              <w:t>ащитная обувь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413B9F">
              <w:rPr>
                <w:rFonts w:ascii="Times New Roman" w:hAnsi="Times New Roman" w:cs="Times New Roman"/>
                <w:sz w:val="20"/>
                <w:szCs w:val="20"/>
              </w:rPr>
              <w:t>укавицы (перчатки)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 w:rsidRPr="00413B9F">
              <w:rPr>
                <w:rFonts w:ascii="Times New Roman" w:hAnsi="Times New Roman" w:cs="Times New Roman"/>
                <w:sz w:val="20"/>
                <w:szCs w:val="20"/>
              </w:rPr>
              <w:t>ащитные 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Pr="00413B9F">
              <w:rPr>
                <w:rFonts w:ascii="Times New Roman" w:hAnsi="Times New Roman" w:cs="Times New Roman"/>
                <w:sz w:val="20"/>
                <w:szCs w:val="20"/>
              </w:rPr>
              <w:t>епка, каска (при необходимости)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</w:t>
            </w:r>
            <w:r w:rsidRPr="00413B9F">
              <w:rPr>
                <w:rFonts w:ascii="Times New Roman" w:hAnsi="Times New Roman" w:cs="Times New Roman"/>
                <w:sz w:val="20"/>
                <w:szCs w:val="20"/>
              </w:rPr>
              <w:t>птечка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2A45DB" w:rsidRPr="006503EA" w:rsidRDefault="002A45DB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700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2A45DB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AD3096" w:rsidRDefault="002A45DB" w:rsidP="00A272C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Донское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,  ул.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Трунова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8А</w:t>
            </w:r>
          </w:p>
          <w:p w:rsidR="002A45DB" w:rsidRPr="0000769A" w:rsidRDefault="002A45DB" w:rsidP="00A27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DB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Мастерские электросварочные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9F" w:rsidRPr="00413B9F" w:rsidRDefault="002A45DB" w:rsidP="00424C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B9F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2шт, компьютерное кресло- 1шт., столов ученических-13шт., стульев ученических-2шт., шкаф книжный-1 шт., проектор-1шт., интерактивная доска-1шт., учебно-лабораторные стенды и контрольно-измерительная аппаратура для измерения параметров электрических цепей  - 1 шт., лабораторный комплект (набор) по электротехнике – 1 шт., лабораторный комплект (набор) по электронике – 1 шт., плакаты по темам лабораторно-практических занятий – 10 шт.  </w:t>
            </w:r>
            <w:proofErr w:type="gramEnd"/>
          </w:p>
          <w:p w:rsidR="002A45DB" w:rsidRPr="00413B9F" w:rsidRDefault="002A45DB" w:rsidP="0000769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13B9F">
              <w:rPr>
                <w:sz w:val="20"/>
                <w:szCs w:val="20"/>
              </w:rPr>
              <w:t xml:space="preserve"> </w:t>
            </w:r>
          </w:p>
          <w:p w:rsidR="002A45DB" w:rsidRPr="0000769A" w:rsidRDefault="002A45DB" w:rsidP="0000769A">
            <w:pPr>
              <w:pStyle w:val="Default"/>
              <w:jc w:val="both"/>
              <w:rPr>
                <w:rFonts w:eastAsia="SimSun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00769A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2A45DB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AD3096" w:rsidRDefault="002A45DB" w:rsidP="00A272C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Донское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 xml:space="preserve">,  </w:t>
            </w:r>
            <w:r w:rsidRPr="00AD3096">
              <w:rPr>
                <w:rFonts w:ascii="Times New Roman" w:hAnsi="Times New Roman" w:cs="Times New Roman"/>
                <w:sz w:val="20"/>
              </w:rPr>
              <w:lastRenderedPageBreak/>
              <w:t>ул.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Трунова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8А</w:t>
            </w:r>
          </w:p>
          <w:p w:rsidR="002A45DB" w:rsidRPr="0000769A" w:rsidRDefault="002A45DB" w:rsidP="00A27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507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Мастерские каменных и печных работ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3" w:rsidRPr="006E6827" w:rsidRDefault="002A45DB" w:rsidP="0013439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учительский- 1шт, компьютерное кресло- 1шт.,  столов ученических-13шт.,  стульев ученических-26шт., шкаф книжный-1 шт., доска для мела-1шт.); проектор-1шт., экран-1шт.,  </w:t>
            </w: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информационно-коммуникат</w:t>
            </w:r>
            <w:r w:rsidR="00134393">
              <w:rPr>
                <w:rFonts w:ascii="Times New Roman" w:hAnsi="Times New Roman" w:cs="Times New Roman"/>
                <w:sz w:val="20"/>
                <w:szCs w:val="20"/>
              </w:rPr>
              <w:t xml:space="preserve">ивные средства (ноутбук -1шт.). </w:t>
            </w:r>
            <w:r w:rsidR="00134393"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Рабочие места </w:t>
            </w:r>
            <w:proofErr w:type="gramStart"/>
            <w:r w:rsidR="00134393"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</w:p>
          <w:p w:rsidR="00134393" w:rsidRPr="006E6827" w:rsidRDefault="00134393" w:rsidP="0013439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Миксер строительный с насадками </w:t>
            </w: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Растворосмеситель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Угловая шлифовальная машина («болгарка»)</w:t>
            </w:r>
            <w:proofErr w:type="gramStart"/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.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танок камнерезный</w:t>
            </w: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Электродрель с набором сверл</w:t>
            </w: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Гладилки по бетону</w:t>
            </w: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Диски алмазные</w:t>
            </w: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. Зу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била слесарные </w:t>
            </w:r>
          </w:p>
          <w:p w:rsidR="00134393" w:rsidRPr="006E6827" w:rsidRDefault="00134393" w:rsidP="0013439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Кусачки торцовые</w:t>
            </w: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Кельма для печных и каменных раб</w:t>
            </w: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от. 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Кувалды (прямоугольная, остроугольная)</w:t>
            </w: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Комплект для оштукатуривания (кельмы, тёрки, шпатели и т.д.)</w:t>
            </w: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Ломы монтажные</w:t>
            </w: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Лопата растворная</w:t>
            </w: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Метр складной металлический</w:t>
            </w: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Молоток–</w:t>
            </w:r>
            <w:proofErr w:type="spellStart"/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кирочка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Наждачный </w:t>
            </w:r>
            <w:proofErr w:type="spellStart"/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камень</w:t>
            </w:r>
            <w:proofErr w:type="gramStart"/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.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равила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Плоскогубцы</w:t>
            </w: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Расшивки стальные</w:t>
            </w: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Рулетка в закрытом корпусе</w:t>
            </w: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Скарпели для каменных работ</w:t>
            </w: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. Складной метр. 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Скребок металлический</w:t>
            </w: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Транспортир-угломер</w:t>
            </w: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Угольник металлический</w:t>
            </w: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Уровень коробчатый 600 мм</w:t>
            </w:r>
          </w:p>
          <w:p w:rsidR="00134393" w:rsidRPr="006E6827" w:rsidRDefault="00134393" w:rsidP="0013439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Уровень строительный 1500 мм</w:t>
            </w: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Уровень гибкий (водяной)</w:t>
            </w: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Чертилка</w:t>
            </w: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ш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вабровка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, ш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аблоны</w:t>
            </w: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, ш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нур разметочный</w:t>
            </w: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, ш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нур-отвес</w:t>
            </w: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, ш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нур-причалка</w:t>
            </w: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, щ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ётка – сметка</w:t>
            </w: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, я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щик растворный</w:t>
            </w: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, в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едра</w:t>
            </w: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, л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естница стремянка</w:t>
            </w: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, п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одмости универсальные сборно-разборные</w:t>
            </w: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, р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учная тележка со сменными контейнерами</w:t>
            </w: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.</w:t>
            </w:r>
            <w:r w:rsidRPr="006E682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gramEnd"/>
          </w:p>
          <w:p w:rsidR="00134393" w:rsidRPr="0000769A" w:rsidRDefault="00134393" w:rsidP="00134393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5DB" w:rsidRPr="0000769A" w:rsidRDefault="002A45DB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приспособлен</w:t>
            </w:r>
          </w:p>
        </w:tc>
      </w:tr>
    </w:tbl>
    <w:p w:rsidR="00B6170B" w:rsidRPr="00B6170B" w:rsidRDefault="00B6170B" w:rsidP="00B617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170B" w:rsidRPr="00B6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2">
    <w:altName w:val="Times New Roman"/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15001E"/>
    <w:multiLevelType w:val="hybridMultilevel"/>
    <w:tmpl w:val="779E6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9C"/>
    <w:rsid w:val="0000769A"/>
    <w:rsid w:val="00134393"/>
    <w:rsid w:val="00184038"/>
    <w:rsid w:val="001C599C"/>
    <w:rsid w:val="00265101"/>
    <w:rsid w:val="002A45DB"/>
    <w:rsid w:val="003109D9"/>
    <w:rsid w:val="00351F50"/>
    <w:rsid w:val="00413B9F"/>
    <w:rsid w:val="00424CD9"/>
    <w:rsid w:val="00465F4A"/>
    <w:rsid w:val="0048756D"/>
    <w:rsid w:val="00507A8F"/>
    <w:rsid w:val="006130CA"/>
    <w:rsid w:val="006503EA"/>
    <w:rsid w:val="006F7B4C"/>
    <w:rsid w:val="00704574"/>
    <w:rsid w:val="007F01C5"/>
    <w:rsid w:val="008F0C6B"/>
    <w:rsid w:val="009B4A12"/>
    <w:rsid w:val="009E7694"/>
    <w:rsid w:val="00AA3F27"/>
    <w:rsid w:val="00AB6D2D"/>
    <w:rsid w:val="00AD3096"/>
    <w:rsid w:val="00B6170B"/>
    <w:rsid w:val="00BA292B"/>
    <w:rsid w:val="00C81420"/>
    <w:rsid w:val="00CC1894"/>
    <w:rsid w:val="00CD55D0"/>
    <w:rsid w:val="00CF4369"/>
    <w:rsid w:val="00D05E1D"/>
    <w:rsid w:val="00D43BAE"/>
    <w:rsid w:val="00DA327E"/>
    <w:rsid w:val="00DB30C1"/>
    <w:rsid w:val="00DD54F6"/>
    <w:rsid w:val="00F23684"/>
    <w:rsid w:val="00F63660"/>
    <w:rsid w:val="00F6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0B"/>
  </w:style>
  <w:style w:type="paragraph" w:styleId="1">
    <w:name w:val="heading 1"/>
    <w:basedOn w:val="a"/>
    <w:next w:val="a"/>
    <w:link w:val="10"/>
    <w:qFormat/>
    <w:rsid w:val="00B6170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0"/>
    <w:link w:val="20"/>
    <w:qFormat/>
    <w:rsid w:val="00B6170B"/>
    <w:pPr>
      <w:keepNext/>
      <w:tabs>
        <w:tab w:val="num" w:pos="576"/>
      </w:tabs>
      <w:suppressAutoHyphens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7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0">
    <w:name w:val="Body Text"/>
    <w:basedOn w:val="a"/>
    <w:link w:val="a4"/>
    <w:rsid w:val="00B6170B"/>
    <w:pPr>
      <w:suppressAutoHyphens/>
      <w:spacing w:after="120"/>
    </w:pPr>
    <w:rPr>
      <w:rFonts w:ascii="Calibri" w:eastAsia="Lucida Sans Unicode" w:hAnsi="Calibri" w:cs="font292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B6170B"/>
    <w:rPr>
      <w:rFonts w:ascii="Calibri" w:eastAsia="Lucida Sans Unicode" w:hAnsi="Calibri" w:cs="font292"/>
      <w:kern w:val="1"/>
      <w:lang w:eastAsia="ar-SA"/>
    </w:rPr>
  </w:style>
  <w:style w:type="character" w:customStyle="1" w:styleId="20">
    <w:name w:val="Заголовок 2 Знак"/>
    <w:basedOn w:val="a1"/>
    <w:link w:val="2"/>
    <w:rsid w:val="00B6170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B6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шрифт абзаца1"/>
    <w:rsid w:val="00B6170B"/>
  </w:style>
  <w:style w:type="character" w:customStyle="1" w:styleId="a5">
    <w:name w:val="Текст выноски Знак"/>
    <w:basedOn w:val="11"/>
    <w:rsid w:val="00B6170B"/>
  </w:style>
  <w:style w:type="character" w:customStyle="1" w:styleId="12">
    <w:name w:val="Замещающий текст1"/>
    <w:basedOn w:val="11"/>
    <w:rsid w:val="00B6170B"/>
  </w:style>
  <w:style w:type="paragraph" w:customStyle="1" w:styleId="a6">
    <w:name w:val="Заголовок"/>
    <w:basedOn w:val="a"/>
    <w:next w:val="a0"/>
    <w:rsid w:val="00B6170B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7">
    <w:name w:val="List"/>
    <w:basedOn w:val="a0"/>
    <w:rsid w:val="00B6170B"/>
    <w:rPr>
      <w:rFonts w:cs="Mangal"/>
    </w:rPr>
  </w:style>
  <w:style w:type="paragraph" w:customStyle="1" w:styleId="13">
    <w:name w:val="Название1"/>
    <w:basedOn w:val="a"/>
    <w:rsid w:val="00B6170B"/>
    <w:pPr>
      <w:suppressLineNumbers/>
      <w:suppressAutoHyphens/>
      <w:spacing w:before="120" w:after="120"/>
    </w:pPr>
    <w:rPr>
      <w:rFonts w:ascii="Calibri" w:eastAsia="Lucida Sans Unicode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B6170B"/>
    <w:pPr>
      <w:suppressLineNumbers/>
      <w:suppressAutoHyphens/>
    </w:pPr>
    <w:rPr>
      <w:rFonts w:ascii="Calibri" w:eastAsia="Lucida Sans Unicode" w:hAnsi="Calibri" w:cs="Mangal"/>
      <w:kern w:val="1"/>
      <w:lang w:eastAsia="ar-SA"/>
    </w:rPr>
  </w:style>
  <w:style w:type="paragraph" w:customStyle="1" w:styleId="ConsPlusNonformat">
    <w:name w:val="ConsPlusNonformat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Normal">
    <w:name w:val="ConsPlusNorma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Cell">
    <w:name w:val="ConsPlusCel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15">
    <w:name w:val="Текст выноски1"/>
    <w:basedOn w:val="a"/>
    <w:rsid w:val="00B6170B"/>
    <w:pPr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a8">
    <w:name w:val="Таблицы (моноширинный)"/>
    <w:basedOn w:val="a"/>
    <w:next w:val="a"/>
    <w:rsid w:val="00B61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styleId="a9">
    <w:name w:val="Table Grid"/>
    <w:basedOn w:val="a2"/>
    <w:rsid w:val="00B6170B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B617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1"/>
    <w:link w:val="ab"/>
    <w:semiHidden/>
    <w:rsid w:val="00B6170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16"/>
    <w:semiHidden/>
    <w:rsid w:val="00B617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uiPriority w:val="99"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e">
    <w:name w:val="Текст концевой сноски Знак"/>
    <w:basedOn w:val="a1"/>
    <w:link w:val="af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">
    <w:name w:val="endnote text"/>
    <w:basedOn w:val="a"/>
    <w:link w:val="ae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0">
    <w:name w:val="header"/>
    <w:basedOn w:val="a"/>
    <w:link w:val="af1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1">
    <w:name w:val="Верхний колонтитул Знак"/>
    <w:basedOn w:val="a1"/>
    <w:link w:val="af0"/>
    <w:rsid w:val="00B6170B"/>
    <w:rPr>
      <w:rFonts w:ascii="Calibri" w:eastAsia="Lucida Sans Unicode" w:hAnsi="Calibri" w:cs="font292"/>
      <w:kern w:val="1"/>
      <w:lang w:eastAsia="ar-SA"/>
    </w:rPr>
  </w:style>
  <w:style w:type="character" w:styleId="af2">
    <w:name w:val="page number"/>
    <w:basedOn w:val="a1"/>
    <w:rsid w:val="00B6170B"/>
  </w:style>
  <w:style w:type="paragraph" w:styleId="af3">
    <w:name w:val="footer"/>
    <w:basedOn w:val="a"/>
    <w:link w:val="af4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4">
    <w:name w:val="Нижний колонтитул Знак"/>
    <w:basedOn w:val="a1"/>
    <w:link w:val="af3"/>
    <w:rsid w:val="00B6170B"/>
    <w:rPr>
      <w:rFonts w:ascii="Calibri" w:eastAsia="Lucida Sans Unicode" w:hAnsi="Calibri" w:cs="font292"/>
      <w:kern w:val="1"/>
      <w:lang w:eastAsia="ar-SA"/>
    </w:rPr>
  </w:style>
  <w:style w:type="character" w:styleId="af5">
    <w:name w:val="Strong"/>
    <w:qFormat/>
    <w:rsid w:val="00B6170B"/>
    <w:rPr>
      <w:b/>
      <w:bCs/>
    </w:rPr>
  </w:style>
  <w:style w:type="paragraph" w:customStyle="1" w:styleId="c13c19c166">
    <w:name w:val="c13 c19 c166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rsid w:val="00B6170B"/>
  </w:style>
  <w:style w:type="paragraph" w:customStyle="1" w:styleId="c13c19c125">
    <w:name w:val="c13 c19 c125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3"/>
    <w:locked/>
    <w:rsid w:val="00B6170B"/>
    <w:rPr>
      <w:shd w:val="clear" w:color="auto" w:fill="FFFFFF"/>
    </w:rPr>
  </w:style>
  <w:style w:type="paragraph" w:customStyle="1" w:styleId="3">
    <w:name w:val="Основной текст3"/>
    <w:basedOn w:val="a"/>
    <w:link w:val="af6"/>
    <w:rsid w:val="00B6170B"/>
    <w:pPr>
      <w:widowControl w:val="0"/>
      <w:shd w:val="clear" w:color="auto" w:fill="FFFFFF"/>
      <w:spacing w:before="120" w:after="360" w:line="240" w:lineRule="atLeast"/>
      <w:ind w:hanging="360"/>
      <w:jc w:val="both"/>
    </w:pPr>
    <w:rPr>
      <w:shd w:val="clear" w:color="auto" w:fill="FFFFFF"/>
    </w:rPr>
  </w:style>
  <w:style w:type="paragraph" w:styleId="af7">
    <w:name w:val="List Paragraph"/>
    <w:basedOn w:val="a"/>
    <w:uiPriority w:val="34"/>
    <w:qFormat/>
    <w:rsid w:val="00B617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Нормал"/>
    <w:rsid w:val="00B617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f21">
    <w:name w:val="Текс8f2 1"/>
    <w:rsid w:val="00B6170B"/>
    <w:pPr>
      <w:overflowPunct w:val="0"/>
      <w:autoSpaceDE w:val="0"/>
      <w:autoSpaceDN w:val="0"/>
      <w:adjustRightInd w:val="0"/>
      <w:spacing w:before="60"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No Spacing"/>
    <w:link w:val="afa"/>
    <w:uiPriority w:val="1"/>
    <w:qFormat/>
    <w:rsid w:val="00B617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link w:val="af9"/>
    <w:uiPriority w:val="1"/>
    <w:locked/>
    <w:rsid w:val="00B6170B"/>
    <w:rPr>
      <w:rFonts w:ascii="Calibri" w:eastAsia="Calibri" w:hAnsi="Calibri" w:cs="Times New Roman"/>
    </w:rPr>
  </w:style>
  <w:style w:type="paragraph" w:customStyle="1" w:styleId="21">
    <w:name w:val="Знак Знак2 Знак Знак Знак Знак Знак Знак Знак Знак Знак Знак"/>
    <w:basedOn w:val="a"/>
    <w:rsid w:val="00B617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0B"/>
  </w:style>
  <w:style w:type="paragraph" w:styleId="1">
    <w:name w:val="heading 1"/>
    <w:basedOn w:val="a"/>
    <w:next w:val="a"/>
    <w:link w:val="10"/>
    <w:qFormat/>
    <w:rsid w:val="00B6170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0"/>
    <w:link w:val="20"/>
    <w:qFormat/>
    <w:rsid w:val="00B6170B"/>
    <w:pPr>
      <w:keepNext/>
      <w:tabs>
        <w:tab w:val="num" w:pos="576"/>
      </w:tabs>
      <w:suppressAutoHyphens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7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0">
    <w:name w:val="Body Text"/>
    <w:basedOn w:val="a"/>
    <w:link w:val="a4"/>
    <w:rsid w:val="00B6170B"/>
    <w:pPr>
      <w:suppressAutoHyphens/>
      <w:spacing w:after="120"/>
    </w:pPr>
    <w:rPr>
      <w:rFonts w:ascii="Calibri" w:eastAsia="Lucida Sans Unicode" w:hAnsi="Calibri" w:cs="font292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B6170B"/>
    <w:rPr>
      <w:rFonts w:ascii="Calibri" w:eastAsia="Lucida Sans Unicode" w:hAnsi="Calibri" w:cs="font292"/>
      <w:kern w:val="1"/>
      <w:lang w:eastAsia="ar-SA"/>
    </w:rPr>
  </w:style>
  <w:style w:type="character" w:customStyle="1" w:styleId="20">
    <w:name w:val="Заголовок 2 Знак"/>
    <w:basedOn w:val="a1"/>
    <w:link w:val="2"/>
    <w:rsid w:val="00B6170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B6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шрифт абзаца1"/>
    <w:rsid w:val="00B6170B"/>
  </w:style>
  <w:style w:type="character" w:customStyle="1" w:styleId="a5">
    <w:name w:val="Текст выноски Знак"/>
    <w:basedOn w:val="11"/>
    <w:rsid w:val="00B6170B"/>
  </w:style>
  <w:style w:type="character" w:customStyle="1" w:styleId="12">
    <w:name w:val="Замещающий текст1"/>
    <w:basedOn w:val="11"/>
    <w:rsid w:val="00B6170B"/>
  </w:style>
  <w:style w:type="paragraph" w:customStyle="1" w:styleId="a6">
    <w:name w:val="Заголовок"/>
    <w:basedOn w:val="a"/>
    <w:next w:val="a0"/>
    <w:rsid w:val="00B6170B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7">
    <w:name w:val="List"/>
    <w:basedOn w:val="a0"/>
    <w:rsid w:val="00B6170B"/>
    <w:rPr>
      <w:rFonts w:cs="Mangal"/>
    </w:rPr>
  </w:style>
  <w:style w:type="paragraph" w:customStyle="1" w:styleId="13">
    <w:name w:val="Название1"/>
    <w:basedOn w:val="a"/>
    <w:rsid w:val="00B6170B"/>
    <w:pPr>
      <w:suppressLineNumbers/>
      <w:suppressAutoHyphens/>
      <w:spacing w:before="120" w:after="120"/>
    </w:pPr>
    <w:rPr>
      <w:rFonts w:ascii="Calibri" w:eastAsia="Lucida Sans Unicode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B6170B"/>
    <w:pPr>
      <w:suppressLineNumbers/>
      <w:suppressAutoHyphens/>
    </w:pPr>
    <w:rPr>
      <w:rFonts w:ascii="Calibri" w:eastAsia="Lucida Sans Unicode" w:hAnsi="Calibri" w:cs="Mangal"/>
      <w:kern w:val="1"/>
      <w:lang w:eastAsia="ar-SA"/>
    </w:rPr>
  </w:style>
  <w:style w:type="paragraph" w:customStyle="1" w:styleId="ConsPlusNonformat">
    <w:name w:val="ConsPlusNonformat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Normal">
    <w:name w:val="ConsPlusNorma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Cell">
    <w:name w:val="ConsPlusCel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15">
    <w:name w:val="Текст выноски1"/>
    <w:basedOn w:val="a"/>
    <w:rsid w:val="00B6170B"/>
    <w:pPr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a8">
    <w:name w:val="Таблицы (моноширинный)"/>
    <w:basedOn w:val="a"/>
    <w:next w:val="a"/>
    <w:rsid w:val="00B61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styleId="a9">
    <w:name w:val="Table Grid"/>
    <w:basedOn w:val="a2"/>
    <w:rsid w:val="00B6170B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B617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1"/>
    <w:link w:val="ab"/>
    <w:semiHidden/>
    <w:rsid w:val="00B6170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16"/>
    <w:semiHidden/>
    <w:rsid w:val="00B617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uiPriority w:val="99"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e">
    <w:name w:val="Текст концевой сноски Знак"/>
    <w:basedOn w:val="a1"/>
    <w:link w:val="af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">
    <w:name w:val="endnote text"/>
    <w:basedOn w:val="a"/>
    <w:link w:val="ae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0">
    <w:name w:val="header"/>
    <w:basedOn w:val="a"/>
    <w:link w:val="af1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1">
    <w:name w:val="Верхний колонтитул Знак"/>
    <w:basedOn w:val="a1"/>
    <w:link w:val="af0"/>
    <w:rsid w:val="00B6170B"/>
    <w:rPr>
      <w:rFonts w:ascii="Calibri" w:eastAsia="Lucida Sans Unicode" w:hAnsi="Calibri" w:cs="font292"/>
      <w:kern w:val="1"/>
      <w:lang w:eastAsia="ar-SA"/>
    </w:rPr>
  </w:style>
  <w:style w:type="character" w:styleId="af2">
    <w:name w:val="page number"/>
    <w:basedOn w:val="a1"/>
    <w:rsid w:val="00B6170B"/>
  </w:style>
  <w:style w:type="paragraph" w:styleId="af3">
    <w:name w:val="footer"/>
    <w:basedOn w:val="a"/>
    <w:link w:val="af4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4">
    <w:name w:val="Нижний колонтитул Знак"/>
    <w:basedOn w:val="a1"/>
    <w:link w:val="af3"/>
    <w:rsid w:val="00B6170B"/>
    <w:rPr>
      <w:rFonts w:ascii="Calibri" w:eastAsia="Lucida Sans Unicode" w:hAnsi="Calibri" w:cs="font292"/>
      <w:kern w:val="1"/>
      <w:lang w:eastAsia="ar-SA"/>
    </w:rPr>
  </w:style>
  <w:style w:type="character" w:styleId="af5">
    <w:name w:val="Strong"/>
    <w:qFormat/>
    <w:rsid w:val="00B6170B"/>
    <w:rPr>
      <w:b/>
      <w:bCs/>
    </w:rPr>
  </w:style>
  <w:style w:type="paragraph" w:customStyle="1" w:styleId="c13c19c166">
    <w:name w:val="c13 c19 c166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rsid w:val="00B6170B"/>
  </w:style>
  <w:style w:type="paragraph" w:customStyle="1" w:styleId="c13c19c125">
    <w:name w:val="c13 c19 c125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3"/>
    <w:locked/>
    <w:rsid w:val="00B6170B"/>
    <w:rPr>
      <w:shd w:val="clear" w:color="auto" w:fill="FFFFFF"/>
    </w:rPr>
  </w:style>
  <w:style w:type="paragraph" w:customStyle="1" w:styleId="3">
    <w:name w:val="Основной текст3"/>
    <w:basedOn w:val="a"/>
    <w:link w:val="af6"/>
    <w:rsid w:val="00B6170B"/>
    <w:pPr>
      <w:widowControl w:val="0"/>
      <w:shd w:val="clear" w:color="auto" w:fill="FFFFFF"/>
      <w:spacing w:before="120" w:after="360" w:line="240" w:lineRule="atLeast"/>
      <w:ind w:hanging="360"/>
      <w:jc w:val="both"/>
    </w:pPr>
    <w:rPr>
      <w:shd w:val="clear" w:color="auto" w:fill="FFFFFF"/>
    </w:rPr>
  </w:style>
  <w:style w:type="paragraph" w:styleId="af7">
    <w:name w:val="List Paragraph"/>
    <w:basedOn w:val="a"/>
    <w:uiPriority w:val="34"/>
    <w:qFormat/>
    <w:rsid w:val="00B617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Нормал"/>
    <w:rsid w:val="00B617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f21">
    <w:name w:val="Текс8f2 1"/>
    <w:rsid w:val="00B6170B"/>
    <w:pPr>
      <w:overflowPunct w:val="0"/>
      <w:autoSpaceDE w:val="0"/>
      <w:autoSpaceDN w:val="0"/>
      <w:adjustRightInd w:val="0"/>
      <w:spacing w:before="60"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No Spacing"/>
    <w:link w:val="afa"/>
    <w:uiPriority w:val="1"/>
    <w:qFormat/>
    <w:rsid w:val="00B617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link w:val="af9"/>
    <w:uiPriority w:val="1"/>
    <w:locked/>
    <w:rsid w:val="00B6170B"/>
    <w:rPr>
      <w:rFonts w:ascii="Calibri" w:eastAsia="Calibri" w:hAnsi="Calibri" w:cs="Times New Roman"/>
    </w:rPr>
  </w:style>
  <w:style w:type="paragraph" w:customStyle="1" w:styleId="21">
    <w:name w:val="Знак Знак2 Знак Знак Знак Знак Знак Знак Знак Знак Знак Знак"/>
    <w:basedOn w:val="a"/>
    <w:rsid w:val="00B617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GAK15@yandex.ru</dc:creator>
  <cp:keywords/>
  <dc:description/>
  <cp:lastModifiedBy>GAK15@yandex.ru</cp:lastModifiedBy>
  <cp:revision>27</cp:revision>
  <dcterms:created xsi:type="dcterms:W3CDTF">2024-11-02T09:48:00Z</dcterms:created>
  <dcterms:modified xsi:type="dcterms:W3CDTF">2024-11-05T11:57:00Z</dcterms:modified>
</cp:coreProperties>
</file>